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A8F" w:rsidRDefault="00FA4BD9" w:rsidP="00916EF7">
      <w:pPr>
        <w:jc w:val="center"/>
        <w:rPr>
          <w:rFonts w:ascii="微软雅黑" w:eastAsia="微软雅黑" w:hAnsi="微软雅黑" w:hint="eastAsia"/>
          <w:b/>
          <w:bCs/>
          <w:color w:val="000000"/>
          <w:sz w:val="30"/>
          <w:szCs w:val="30"/>
        </w:rPr>
      </w:pPr>
      <w:r>
        <w:rPr>
          <w:rFonts w:ascii="微软雅黑" w:eastAsia="微软雅黑" w:hAnsi="微软雅黑" w:hint="eastAsia"/>
          <w:b/>
          <w:bCs/>
          <w:color w:val="000000"/>
          <w:sz w:val="30"/>
          <w:szCs w:val="30"/>
        </w:rPr>
        <w:t>关于参加教育部基础教育课程教材发展中心2017-2018学年</w:t>
      </w:r>
      <w:r w:rsidR="00916EF7">
        <w:rPr>
          <w:rFonts w:ascii="微软雅黑" w:eastAsia="微软雅黑" w:hAnsi="微软雅黑" w:hint="eastAsia"/>
          <w:b/>
          <w:bCs/>
          <w:color w:val="000000"/>
          <w:sz w:val="30"/>
          <w:szCs w:val="30"/>
        </w:rPr>
        <w:t>下</w:t>
      </w:r>
      <w:r>
        <w:rPr>
          <w:rFonts w:ascii="微软雅黑" w:eastAsia="微软雅黑" w:hAnsi="微软雅黑" w:hint="eastAsia"/>
          <w:b/>
          <w:bCs/>
          <w:color w:val="000000"/>
          <w:sz w:val="30"/>
          <w:szCs w:val="30"/>
        </w:rPr>
        <w:t>学期研修基地培训学习的通知</w:t>
      </w:r>
    </w:p>
    <w:p w:rsidR="00FA4BD9" w:rsidRPr="00FA4BD9" w:rsidRDefault="00FA4BD9" w:rsidP="00FA4BD9">
      <w:pPr>
        <w:widowControl/>
        <w:jc w:val="left"/>
        <w:rPr>
          <w:rFonts w:ascii="微软雅黑" w:eastAsia="微软雅黑" w:hAnsi="微软雅黑" w:cs="宋体"/>
          <w:color w:val="000000"/>
          <w:kern w:val="0"/>
          <w:szCs w:val="21"/>
        </w:rPr>
      </w:pPr>
      <w:r w:rsidRPr="00FA4BD9">
        <w:rPr>
          <w:rFonts w:ascii="宋体" w:eastAsia="宋体" w:hAnsi="宋体" w:cs="宋体" w:hint="eastAsia"/>
          <w:color w:val="000000"/>
          <w:kern w:val="0"/>
          <w:sz w:val="28"/>
          <w:szCs w:val="28"/>
        </w:rPr>
        <w:t>有关县区教研室（教科研中心）、市直学校：</w:t>
      </w:r>
    </w:p>
    <w:p w:rsidR="00FA4BD9" w:rsidRPr="00FA4BD9" w:rsidRDefault="00FA4BD9" w:rsidP="00FA4BD9">
      <w:pPr>
        <w:widowControl/>
        <w:ind w:firstLine="560"/>
        <w:jc w:val="left"/>
        <w:rPr>
          <w:rFonts w:ascii="微软雅黑" w:eastAsia="微软雅黑" w:hAnsi="微软雅黑" w:cs="宋体" w:hint="eastAsia"/>
          <w:color w:val="000000"/>
          <w:kern w:val="0"/>
          <w:szCs w:val="21"/>
        </w:rPr>
      </w:pPr>
      <w:r w:rsidRPr="00FA4BD9">
        <w:rPr>
          <w:rFonts w:ascii="宋体" w:eastAsia="宋体" w:hAnsi="宋体" w:cs="宋体" w:hint="eastAsia"/>
          <w:color w:val="000000"/>
          <w:kern w:val="0"/>
          <w:sz w:val="28"/>
          <w:szCs w:val="28"/>
        </w:rPr>
        <w:t>根据教育部基础教育课程教材发展中心《关于推荐骨干校长和教师参加</w:t>
      </w:r>
      <w:r w:rsidRPr="00FA4BD9">
        <w:rPr>
          <w:rFonts w:ascii="微软雅黑" w:eastAsia="微软雅黑" w:hAnsi="微软雅黑" w:cs="宋体" w:hint="eastAsia"/>
          <w:color w:val="000000"/>
          <w:kern w:val="0"/>
          <w:sz w:val="28"/>
          <w:szCs w:val="28"/>
        </w:rPr>
        <w:t>2017</w:t>
      </w:r>
      <w:r w:rsidRPr="00FA4BD9">
        <w:rPr>
          <w:rFonts w:ascii="宋体" w:eastAsia="宋体" w:hAnsi="宋体" w:cs="宋体" w:hint="eastAsia"/>
          <w:color w:val="000000"/>
          <w:kern w:val="0"/>
          <w:sz w:val="28"/>
          <w:szCs w:val="28"/>
        </w:rPr>
        <w:t>－</w:t>
      </w:r>
      <w:r w:rsidRPr="00FA4BD9">
        <w:rPr>
          <w:rFonts w:ascii="微软雅黑" w:eastAsia="微软雅黑" w:hAnsi="微软雅黑" w:cs="宋体" w:hint="eastAsia"/>
          <w:color w:val="000000"/>
          <w:kern w:val="0"/>
          <w:sz w:val="28"/>
          <w:szCs w:val="28"/>
        </w:rPr>
        <w:t>18</w:t>
      </w:r>
      <w:r w:rsidRPr="00FA4BD9">
        <w:rPr>
          <w:rFonts w:ascii="宋体" w:eastAsia="宋体" w:hAnsi="宋体" w:cs="宋体" w:hint="eastAsia"/>
          <w:color w:val="000000"/>
          <w:kern w:val="0"/>
          <w:sz w:val="28"/>
          <w:szCs w:val="28"/>
        </w:rPr>
        <w:t>学年</w:t>
      </w:r>
      <w:r w:rsidR="00916EF7">
        <w:rPr>
          <w:rFonts w:ascii="宋体" w:eastAsia="宋体" w:hAnsi="宋体" w:cs="宋体" w:hint="eastAsia"/>
          <w:color w:val="000000"/>
          <w:kern w:val="0"/>
          <w:sz w:val="28"/>
          <w:szCs w:val="28"/>
        </w:rPr>
        <w:t>下</w:t>
      </w:r>
      <w:r w:rsidRPr="00FA4BD9">
        <w:rPr>
          <w:rFonts w:ascii="宋体" w:eastAsia="宋体" w:hAnsi="宋体" w:cs="宋体" w:hint="eastAsia"/>
          <w:color w:val="000000"/>
          <w:kern w:val="0"/>
          <w:sz w:val="28"/>
          <w:szCs w:val="28"/>
        </w:rPr>
        <w:t>学期研修基地培训学习的通知》精神，结合县区推荐意见，经研究，决定以下校长参加研修基地培训学习（名单见附件）。希望参加培训的校长，要按照教育部课程中心和市教育局领导要求，认真学习，加强交流，以获得丰硕成果。学习结束后要形成研修学习报告报临沂市基础教育课程综合改革示范实验区管理办公室，市教科研中心届时将组织研修交流会、汇报会，全市共享学习成果。各研修校长要按时、全程参加学习，本人因故不能参加的，提前向教科研中心请假。各组联系人请提前与研修基地学校的联系沟通，做好与本组研修成员的学习组织工作。</w:t>
      </w:r>
    </w:p>
    <w:p w:rsidR="00FA4BD9" w:rsidRPr="00FA4BD9" w:rsidRDefault="00FA4BD9" w:rsidP="00FA4BD9">
      <w:pPr>
        <w:widowControl/>
        <w:ind w:firstLine="560"/>
        <w:jc w:val="left"/>
        <w:rPr>
          <w:rFonts w:ascii="微软雅黑" w:eastAsia="微软雅黑" w:hAnsi="微软雅黑" w:cs="宋体" w:hint="eastAsia"/>
          <w:color w:val="000000"/>
          <w:kern w:val="0"/>
          <w:szCs w:val="21"/>
        </w:rPr>
      </w:pPr>
      <w:r w:rsidRPr="00FA4BD9">
        <w:rPr>
          <w:rFonts w:ascii="宋体" w:eastAsia="宋体" w:hAnsi="宋体" w:cs="宋体" w:hint="eastAsia"/>
          <w:color w:val="000000"/>
          <w:kern w:val="0"/>
          <w:sz w:val="28"/>
          <w:szCs w:val="28"/>
        </w:rPr>
        <w:t>联系人：</w:t>
      </w:r>
      <w:r w:rsidRPr="00FA4BD9">
        <w:rPr>
          <w:rFonts w:ascii="微软雅黑" w:eastAsia="微软雅黑" w:hAnsi="微软雅黑" w:cs="宋体" w:hint="eastAsia"/>
          <w:color w:val="000000"/>
          <w:kern w:val="0"/>
          <w:sz w:val="28"/>
          <w:szCs w:val="28"/>
        </w:rPr>
        <w:t> </w:t>
      </w:r>
      <w:r w:rsidRPr="00FA4BD9">
        <w:rPr>
          <w:rFonts w:ascii="宋体" w:eastAsia="宋体" w:hAnsi="宋体" w:cs="宋体" w:hint="eastAsia"/>
          <w:color w:val="000000"/>
          <w:kern w:val="0"/>
          <w:sz w:val="28"/>
          <w:szCs w:val="28"/>
        </w:rPr>
        <w:t>徐文达（</w:t>
      </w:r>
      <w:r w:rsidRPr="00FA4BD9">
        <w:rPr>
          <w:rFonts w:ascii="微软雅黑" w:eastAsia="微软雅黑" w:hAnsi="微软雅黑" w:cs="宋体" w:hint="eastAsia"/>
          <w:color w:val="000000"/>
          <w:kern w:val="0"/>
          <w:sz w:val="28"/>
          <w:szCs w:val="28"/>
        </w:rPr>
        <w:t>13370658348</w:t>
      </w:r>
      <w:r w:rsidRPr="00FA4BD9">
        <w:rPr>
          <w:rFonts w:ascii="宋体" w:eastAsia="宋体" w:hAnsi="宋体" w:cs="宋体" w:hint="eastAsia"/>
          <w:color w:val="000000"/>
          <w:kern w:val="0"/>
          <w:sz w:val="28"/>
          <w:szCs w:val="28"/>
        </w:rPr>
        <w:t>）</w:t>
      </w:r>
    </w:p>
    <w:p w:rsidR="00FA4BD9" w:rsidRPr="00FA4BD9" w:rsidRDefault="00FA4BD9" w:rsidP="00FA4BD9">
      <w:pPr>
        <w:widowControl/>
        <w:ind w:firstLine="4760"/>
        <w:jc w:val="left"/>
        <w:rPr>
          <w:rFonts w:ascii="微软雅黑" w:eastAsia="微软雅黑" w:hAnsi="微软雅黑" w:cs="宋体" w:hint="eastAsia"/>
          <w:color w:val="000000"/>
          <w:kern w:val="0"/>
          <w:szCs w:val="21"/>
        </w:rPr>
      </w:pPr>
      <w:r w:rsidRPr="00FA4BD9">
        <w:rPr>
          <w:rFonts w:ascii="宋体" w:eastAsia="宋体" w:hAnsi="宋体" w:cs="宋体" w:hint="eastAsia"/>
          <w:color w:val="000000"/>
          <w:kern w:val="0"/>
          <w:sz w:val="28"/>
          <w:szCs w:val="28"/>
        </w:rPr>
        <w:t>临沂市教科研中心</w:t>
      </w:r>
    </w:p>
    <w:p w:rsidR="00FA4BD9" w:rsidRPr="00FA4BD9" w:rsidRDefault="00FA4BD9" w:rsidP="00FA4BD9">
      <w:pPr>
        <w:widowControl/>
        <w:ind w:firstLine="4340"/>
        <w:jc w:val="left"/>
        <w:rPr>
          <w:rFonts w:ascii="微软雅黑" w:eastAsia="微软雅黑" w:hAnsi="微软雅黑" w:cs="宋体" w:hint="eastAsia"/>
          <w:color w:val="000000"/>
          <w:kern w:val="0"/>
          <w:szCs w:val="21"/>
        </w:rPr>
      </w:pPr>
      <w:r w:rsidRPr="00FA4BD9">
        <w:rPr>
          <w:rFonts w:ascii="宋体" w:eastAsia="宋体" w:hAnsi="宋体" w:cs="宋体" w:hint="eastAsia"/>
          <w:color w:val="000000"/>
          <w:kern w:val="0"/>
          <w:sz w:val="28"/>
          <w:szCs w:val="28"/>
        </w:rPr>
        <w:t>二〇一</w:t>
      </w:r>
      <w:r w:rsidR="00916EF7">
        <w:rPr>
          <w:rFonts w:ascii="宋体" w:eastAsia="宋体" w:hAnsi="宋体" w:cs="宋体" w:hint="eastAsia"/>
          <w:color w:val="000000"/>
          <w:kern w:val="0"/>
          <w:sz w:val="28"/>
          <w:szCs w:val="28"/>
        </w:rPr>
        <w:t>八</w:t>
      </w:r>
      <w:r w:rsidRPr="00FA4BD9">
        <w:rPr>
          <w:rFonts w:ascii="宋体" w:eastAsia="宋体" w:hAnsi="宋体" w:cs="宋体" w:hint="eastAsia"/>
          <w:color w:val="000000"/>
          <w:kern w:val="0"/>
          <w:sz w:val="28"/>
          <w:szCs w:val="28"/>
        </w:rPr>
        <w:t>年</w:t>
      </w:r>
      <w:r w:rsidR="00916EF7">
        <w:rPr>
          <w:rFonts w:ascii="宋体" w:eastAsia="宋体" w:hAnsi="宋体" w:cs="宋体" w:hint="eastAsia"/>
          <w:color w:val="000000"/>
          <w:kern w:val="0"/>
          <w:sz w:val="28"/>
          <w:szCs w:val="28"/>
        </w:rPr>
        <w:t>一月二十四</w:t>
      </w:r>
      <w:bookmarkStart w:id="0" w:name="_GoBack"/>
      <w:bookmarkEnd w:id="0"/>
      <w:r w:rsidRPr="00FA4BD9">
        <w:rPr>
          <w:rFonts w:ascii="宋体" w:eastAsia="宋体" w:hAnsi="宋体" w:cs="宋体" w:hint="eastAsia"/>
          <w:color w:val="000000"/>
          <w:kern w:val="0"/>
          <w:sz w:val="28"/>
          <w:szCs w:val="28"/>
        </w:rPr>
        <w:t>日</w:t>
      </w:r>
    </w:p>
    <w:p w:rsidR="00FA4BD9" w:rsidRPr="00FA4BD9" w:rsidRDefault="00FA4BD9" w:rsidP="00FA4BD9">
      <w:pPr>
        <w:widowControl/>
        <w:jc w:val="left"/>
        <w:rPr>
          <w:rFonts w:ascii="微软雅黑" w:eastAsia="微软雅黑" w:hAnsi="微软雅黑" w:cs="宋体" w:hint="eastAsia"/>
          <w:color w:val="000000"/>
          <w:kern w:val="0"/>
          <w:szCs w:val="21"/>
        </w:rPr>
      </w:pPr>
    </w:p>
    <w:p w:rsidR="00FA4BD9" w:rsidRPr="00FA4BD9" w:rsidRDefault="00FA4BD9" w:rsidP="00FA4BD9">
      <w:pPr>
        <w:widowControl/>
        <w:jc w:val="left"/>
        <w:rPr>
          <w:rFonts w:ascii="微软雅黑" w:eastAsia="微软雅黑" w:hAnsi="微软雅黑" w:cs="宋体" w:hint="eastAsia"/>
          <w:color w:val="000000"/>
          <w:kern w:val="0"/>
          <w:szCs w:val="21"/>
        </w:rPr>
      </w:pPr>
      <w:hyperlink r:id="rId5" w:tgtFrame="_blank" w:history="1">
        <w:r w:rsidRPr="00FA4BD9">
          <w:rPr>
            <w:rFonts w:ascii="微软雅黑" w:eastAsia="微软雅黑" w:hAnsi="微软雅黑" w:cs="宋体" w:hint="eastAsia"/>
            <w:color w:val="626262"/>
            <w:kern w:val="0"/>
            <w:sz w:val="28"/>
            <w:szCs w:val="28"/>
          </w:rPr>
          <w:t>附件：研修基地学习通知及名单</w:t>
        </w:r>
      </w:hyperlink>
    </w:p>
    <w:p w:rsidR="00FA4BD9" w:rsidRPr="00FA4BD9" w:rsidRDefault="00FA4BD9"/>
    <w:sectPr w:rsidR="00FA4BD9" w:rsidRPr="00FA4B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BD9"/>
    <w:rsid w:val="00627A8F"/>
    <w:rsid w:val="00916EF7"/>
    <w:rsid w:val="00FA4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A4B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A4B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43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jxjy.lyjy.gov.cn/attached/file/20170905/20170905161025_79272.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76</Words>
  <Characters>438</Characters>
  <Application>Microsoft Office Word</Application>
  <DocSecurity>0</DocSecurity>
  <Lines>3</Lines>
  <Paragraphs>1</Paragraphs>
  <ScaleCrop>false</ScaleCrop>
  <Company>微软中国</Company>
  <LinksUpToDate>false</LinksUpToDate>
  <CharactersWithSpaces>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2018-01-24T01:52:00Z</dcterms:created>
  <dcterms:modified xsi:type="dcterms:W3CDTF">2018-01-24T02:12:00Z</dcterms:modified>
</cp:coreProperties>
</file>